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C6" w:rsidRPr="00D301C6" w:rsidRDefault="00D301C6" w:rsidP="00D301C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0" w:name="_GoBack"/>
      <w:r>
        <w:rPr>
          <w:color w:val="333333"/>
        </w:rPr>
        <w:t>В чем заключается работа  учителя-дефектолога?</w:t>
      </w:r>
    </w:p>
    <w:bookmarkEnd w:id="0"/>
    <w:p w:rsidR="00D301C6" w:rsidRPr="00D301C6" w:rsidRDefault="00D301C6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color w:val="333333"/>
        </w:rPr>
        <w:t>Учитель-дефектолог работает с детьми дошкольниками, имеющие задержку психического развития (ЗПР).</w:t>
      </w:r>
      <w:proofErr w:type="gramEnd"/>
      <w:r>
        <w:rPr>
          <w:color w:val="333333"/>
        </w:rPr>
        <w:t xml:space="preserve"> С детьми педагог работает индивидуально и в подгрупповой форме. Подгрупповые занятия с детьми проводятся по блокам: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Развитие элементарных математических представлений</w:t>
      </w:r>
      <w:proofErr w:type="gramStart"/>
      <w:r>
        <w:rPr>
          <w:color w:val="333333"/>
        </w:rPr>
        <w:t xml:space="preserve"> ;</w:t>
      </w:r>
      <w:proofErr w:type="gramEnd"/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Ознакомление с окружающим миром</w:t>
      </w:r>
      <w:proofErr w:type="gramStart"/>
      <w:r>
        <w:rPr>
          <w:color w:val="333333"/>
        </w:rPr>
        <w:t xml:space="preserve"> ;</w:t>
      </w:r>
      <w:proofErr w:type="gramEnd"/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Сенсомоторное развитие.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 xml:space="preserve">Целью коррекционно-педагогической работы с дошкольниками с ЗПР в условиях дошкольного учреждения является формирование психологического базиса для полноценного развития личности каждого ребенка. Учителю-дефектологу важно сформировать «предпосылки» мышления: память, внимание, различные виды восприятия, развивать зрительные, слуховые, моторные функции и </w:t>
      </w:r>
      <w:proofErr w:type="spellStart"/>
      <w:r>
        <w:rPr>
          <w:color w:val="333333"/>
        </w:rPr>
        <w:t>межсенсорные</w:t>
      </w:r>
      <w:proofErr w:type="spellEnd"/>
      <w:r>
        <w:rPr>
          <w:color w:val="333333"/>
        </w:rPr>
        <w:t xml:space="preserve"> связи, пробудить познавательную и творческую активность ребенка. Также в работе создаются условия для становления ведущих видов деятельности. При достижении этих целей возможна полноценная подготовка к обучению в массовой школе. Именно на такой вариант обучения ориентирован наш детский сад.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Индивидуальная и подгрупповая работа с детьми предполагает обеспечение таких условий развития, которые позволяют в полной мере реализовать возможности каждого ребенка, приведут в движение механизмы, лежащие в основе формирования центральных новообразований в психике дошкольника.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При поступлении детей в группу учитель-дефектолог проводит диагностическое обследование каждого ребенка на протяжении трех этапов: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 xml:space="preserve">- 1-ый этап (сентябрь): выявление особенностей психического развития (познавательной деятельности, эмоционально-волевой сферы, ведущей деятельности). Необходимо определить и уровень </w:t>
      </w:r>
      <w:proofErr w:type="spellStart"/>
      <w:r>
        <w:rPr>
          <w:color w:val="333333"/>
        </w:rPr>
        <w:t>обученности</w:t>
      </w:r>
      <w:proofErr w:type="spellEnd"/>
      <w:r>
        <w:rPr>
          <w:color w:val="333333"/>
        </w:rPr>
        <w:t xml:space="preserve"> детей, степень </w:t>
      </w:r>
      <w:proofErr w:type="spellStart"/>
      <w:r>
        <w:rPr>
          <w:color w:val="333333"/>
        </w:rPr>
        <w:t>сформированности</w:t>
      </w:r>
      <w:proofErr w:type="spellEnd"/>
      <w:r>
        <w:rPr>
          <w:color w:val="333333"/>
        </w:rPr>
        <w:t xml:space="preserve"> знаний, умений, навыков; собираются анамнестические сведения о развитии ребенка, изучаются условия воспитания в семье.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Анализ результатов позволяет сформировать подгруппы детей для проведения коррекционной работы, разработать индивидуальные планы.  Данные, полученные в результате комплексного изучения ребенка, позволяют подобрать для каждого воспитанника эффективные методы и приемы педагогического воздействия, определить задачи и содержание коррекционно-развивающей работы.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- 2-ой этап (две недели января): выявление особенностей динамики развития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г</w:t>
      </w:r>
      <w:proofErr w:type="gramEnd"/>
      <w:r>
        <w:rPr>
          <w:color w:val="333333"/>
        </w:rPr>
        <w:t>ода. В программу могут вноситься коррективы.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- 3-ий этап (две недели мая): определяется динамика и результаты работы за год, а также составляется прогноз относительно дальнейшего развития ребенка. На основе результатов осуществляется перевод ребенка в дальнейшую возрастную группу или выпу</w:t>
      </w:r>
      <w:proofErr w:type="gramStart"/>
      <w:r>
        <w:rPr>
          <w:color w:val="333333"/>
        </w:rPr>
        <w:t>ск в шк</w:t>
      </w:r>
      <w:proofErr w:type="gramEnd"/>
      <w:r>
        <w:rPr>
          <w:color w:val="333333"/>
        </w:rPr>
        <w:t>олу.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Необходимо также отметить, что учитель-дефектолог работает в тесном контакте с воспитателями, психологом, музыкальным работником, физкультурным руководителем, медицинской сестрой и родителями.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На своих занятиях учитель-дефектолог использует разнообразные формы, приемы, методы и средства обучения в рамках государственных стандартов.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Ознакомление с окружающим миром.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Основная задача познавательного развития детей с ЗПР – формирование у них восприятия и целостного представления о различных явлениях и предметах окружающей действительности. Ознакомление с окружающим миром приведет к существенным сдвигам в умственном развитии детей лишь в том случае, если дети получают не отдельные знания о предмете или явлении, а определенную целостную систему знаний, отражающую существенные связи и зависимости в той или иной области.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Занятия по ознакомлению с окружающим миром обогащают чувственный опыт ребенка, учат его быть внимательным к тому, что его окружает; повышает уровень и объем чувственного познания: ощущения, восприятие, представления.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lastRenderedPageBreak/>
        <w:t>Основная задача занятий – расширение кругозора детей, уточнение у них представлений о предметах и явлениях, природе, социальной действительности; ребенка знакомят с основами безопасности жизни, экологических знаний. В процессе занятий обязательно решаются задачи развития речи, главным образом, обогащения словаря, уточнения значений слов. В структуру занятий включаются игры и упражнения, направленные на развитие познавательных процессов.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Развитие элементарных математических представлений.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В процессе этих занятий решается широкий круг коррекционно-развивающих и образовательных задач. Математическое развитие является мощным инструментом: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для сенсорного развития (ориентироваться в цвете, форме, величине предметов, группировка множе</w:t>
      </w:r>
      <w:proofErr w:type="gramStart"/>
      <w:r>
        <w:rPr>
          <w:color w:val="333333"/>
        </w:rPr>
        <w:t>ств пр</w:t>
      </w:r>
      <w:proofErr w:type="gramEnd"/>
      <w:r>
        <w:rPr>
          <w:color w:val="333333"/>
        </w:rPr>
        <w:t>едметов по заданным признакам и др.);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для познавательного развития (умение анализировать, классифицировать, сравнивать и обобщать, устанавливать причинно-следственные зависимости и закономерности и др.);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развития речи (формирование навыков построения развернутых высказываний, логико-грамматических конструкций);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подготовки к школьному обучению.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Формирование математических представлений у детей с ЗПР осуществляется с учетом генетического хода развития этих представлений на основе поэтапного формирования умственных действий. При отборе содержания и методов обучения математике учитываются возрастные особенности и особенности психического развития детей. На каждом возрастном этапе с детьми проводится работа по следующим направлениям: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величина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форма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цвет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количество и счет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ориентировка в пространстве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ориентировка во времени.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 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Занятия по сенсомоторному развитию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проводятся учителем-дефектологом в средней группе. Основой занятий по этому блоку являются дидактические игры на развитие ручной моторики и упражнения по сенсорному воспитанию.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На занятиях решаются задачи по развитию ручной умелости, отрабатываются согласованность действий обеих рук, дифференцируются движения пальцев.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Совершенствование двигательных функций ребенка происходит на основе подражания взрослому и действий с предметами.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Дидактические игры и упражнения по сенсорному воспитанию направлены на развитие: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зрительного восприятия (восприятие, формы, восприятие величины, восприятие цвета, формирование целостного образа предмета, восприятие пространства и ориентировка в нем, развитие тактильно-двигательного восприятия);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слухового восприятия (развитие неречевого и речевого слуха).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 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Помимо фронтальных подгрупповых занятий учитель-дефектолог ежедневно проводит индивидуальную работу с детьми. По результатам анализа диагностического обследования детей педагог составляет план индивидуальной коррекционно-развивающей работы на предстоящий учебный год.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В своей работе, в том числе и на индивидуальных занятиях, учитель-дефектолог старается отобрать и совместить образовательные, коррекционные и развивающие задачи.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На индивидуальных занятиях учитель-дефектолог: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посредством специально отобранных методов и приемов развивает основные виды памяти и внимания, уровни восприятия и мышления, воображение;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стимулирует развитие учебной мотивации и познавательной активности;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lastRenderedPageBreak/>
        <w:t xml:space="preserve">- совершенствует двигательные функции: развитие общей и мелкой моторики, формирование элементарных </w:t>
      </w:r>
      <w:proofErr w:type="spellStart"/>
      <w:r>
        <w:rPr>
          <w:color w:val="333333"/>
        </w:rPr>
        <w:t>графомоторных</w:t>
      </w:r>
      <w:proofErr w:type="spellEnd"/>
      <w:r>
        <w:rPr>
          <w:color w:val="333333"/>
        </w:rPr>
        <w:t xml:space="preserve"> навыков;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 xml:space="preserve">- производит закрепление основных понятий, изученных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 подгрупповых занятий, усвоенных ребенком не в достаточной степени;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закрепляет основные понятия по ранее изученным темам;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- отрабатывает с ребенком основной материал по темам, пропущенные им по причине болезни или иным семейным обстоятельствам.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 </w:t>
      </w:r>
    </w:p>
    <w:p w:rsidR="000D3422" w:rsidRDefault="000D3422" w:rsidP="00D301C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</w:rPr>
        <w:t> </w:t>
      </w:r>
    </w:p>
    <w:p w:rsidR="00C068FF" w:rsidRDefault="00C068FF" w:rsidP="00D301C6">
      <w:pPr>
        <w:ind w:firstLine="567"/>
      </w:pPr>
    </w:p>
    <w:sectPr w:rsidR="00C068FF" w:rsidSect="00D301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22"/>
    <w:rsid w:val="000D3422"/>
    <w:rsid w:val="002D7FCE"/>
    <w:rsid w:val="00C068FF"/>
    <w:rsid w:val="00D3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2016-10-30T04:14:00Z</dcterms:created>
  <dcterms:modified xsi:type="dcterms:W3CDTF">2016-10-30T06:17:00Z</dcterms:modified>
</cp:coreProperties>
</file>